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07 07 15INT01218.pdf Nota B en W: Aanvulling gemeentelijke monumentenlijst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406,50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5-07-07-15INT012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